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A995C" w14:textId="77777777" w:rsidR="00EF5B82" w:rsidRPr="00002AD1" w:rsidRDefault="00EF5B82" w:rsidP="00EF5B82">
      <w:pPr>
        <w:jc w:val="both"/>
        <w:rPr>
          <w:rFonts w:ascii="Palatino Linotype" w:eastAsia="EB Garamond" w:hAnsi="Palatino Linotype" w:cs="EB Garamond"/>
        </w:rPr>
      </w:pPr>
    </w:p>
    <w:tbl>
      <w:tblPr>
        <w:tblW w:w="9298" w:type="dxa"/>
        <w:tblInd w:w="-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05"/>
        <w:gridCol w:w="6193"/>
      </w:tblGrid>
      <w:tr w:rsidR="00EF5B82" w:rsidRPr="00002AD1" w14:paraId="06B6755E" w14:textId="77777777" w:rsidTr="00002AD1">
        <w:trPr>
          <w:trHeight w:val="402"/>
        </w:trPr>
        <w:tc>
          <w:tcPr>
            <w:tcW w:w="929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75BA4A04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  <w:b/>
              </w:rPr>
            </w:pPr>
            <w:r w:rsidRPr="00002AD1">
              <w:rPr>
                <w:rFonts w:ascii="Palatino Linotype" w:eastAsia="EB Garamond" w:hAnsi="Palatino Linotype" w:cs="EB Garamond"/>
                <w:b/>
              </w:rPr>
              <w:t>VI.        ETAPAS Y PLAZOS</w:t>
            </w:r>
          </w:p>
        </w:tc>
      </w:tr>
      <w:tr w:rsidR="00EF5B82" w:rsidRPr="00002AD1" w14:paraId="2D0CFEBE" w14:textId="77777777" w:rsidTr="00002AD1">
        <w:trPr>
          <w:trHeight w:val="344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C138A5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  <w:b/>
              </w:rPr>
            </w:pPr>
            <w:r w:rsidRPr="00002AD1">
              <w:rPr>
                <w:rFonts w:ascii="Palatino Linotype" w:eastAsia="EB Garamond" w:hAnsi="Palatino Linotype" w:cs="EB Garamond"/>
                <w:b/>
              </w:rPr>
              <w:t>FECHA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A6CCD6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  <w:b/>
              </w:rPr>
            </w:pPr>
            <w:r w:rsidRPr="00002AD1">
              <w:rPr>
                <w:rFonts w:ascii="Palatino Linotype" w:eastAsia="EB Garamond" w:hAnsi="Palatino Linotype" w:cs="EB Garamond"/>
                <w:b/>
              </w:rPr>
              <w:t>ACTIVIDAD</w:t>
            </w:r>
          </w:p>
        </w:tc>
      </w:tr>
      <w:tr w:rsidR="00EF5B82" w:rsidRPr="00002AD1" w14:paraId="1BFCD196" w14:textId="77777777" w:rsidTr="00002AD1">
        <w:trPr>
          <w:trHeight w:val="689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95800F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Domingo 06 de noviembre de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EB2C4" w14:textId="7D14AF06" w:rsidR="00EF5B82" w:rsidRPr="00002AD1" w:rsidRDefault="00EF5B82" w:rsidP="003956CC">
            <w:pPr>
              <w:ind w:left="101"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Publicación de aviso en el Diario El Mercurio de Santiago.</w:t>
            </w:r>
          </w:p>
        </w:tc>
      </w:tr>
      <w:tr w:rsidR="00EF5B82" w:rsidRPr="00002AD1" w14:paraId="191A4393" w14:textId="77777777" w:rsidTr="00002AD1">
        <w:trPr>
          <w:trHeight w:val="699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012CCD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Domingo 06 de </w:t>
            </w:r>
            <w:proofErr w:type="gramStart"/>
            <w:r w:rsidRPr="00002AD1">
              <w:rPr>
                <w:rFonts w:ascii="Palatino Linotype" w:eastAsia="EB Garamond" w:hAnsi="Palatino Linotype" w:cs="EB Garamond"/>
              </w:rPr>
              <w:t>noviembre  de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08EFC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Publicación de las Bases y Anexos para el concurso en el sitio electrónico del Tribunal (</w:t>
            </w:r>
            <w:hyperlink r:id="rId8">
              <w:r w:rsidRPr="00002AD1">
                <w:rPr>
                  <w:rFonts w:ascii="Palatino Linotype" w:eastAsia="EB Garamond" w:hAnsi="Palatino Linotype" w:cs="EB Garamond"/>
                  <w:u w:val="single"/>
                </w:rPr>
                <w:t>www.3ta.cl)</w:t>
              </w:r>
            </w:hyperlink>
            <w:r w:rsidRPr="00002AD1">
              <w:rPr>
                <w:rFonts w:ascii="Palatino Linotype" w:eastAsia="EB Garamond" w:hAnsi="Palatino Linotype" w:cs="EB Garamond"/>
              </w:rPr>
              <w:t>.</w:t>
            </w:r>
          </w:p>
        </w:tc>
      </w:tr>
      <w:tr w:rsidR="0013392B" w:rsidRPr="00002AD1" w14:paraId="399FB268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E185D" w14:textId="3E8C1B6B" w:rsidR="0013392B" w:rsidRPr="00002AD1" w:rsidRDefault="0013392B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Lunes 07 </w:t>
            </w:r>
            <w:r>
              <w:rPr>
                <w:rFonts w:ascii="Palatino Linotype" w:eastAsia="EB Garamond" w:hAnsi="Palatino Linotype" w:cs="EB Garamond"/>
              </w:rPr>
              <w:t>y Martes 08 de</w:t>
            </w:r>
            <w:r w:rsidRPr="00002AD1">
              <w:rPr>
                <w:rFonts w:ascii="Palatino Linotype" w:eastAsia="EB Garamond" w:hAnsi="Palatino Linotype" w:cs="EB Garamond"/>
              </w:rPr>
              <w:t xml:space="preserve"> </w:t>
            </w:r>
            <w:proofErr w:type="gramStart"/>
            <w:r w:rsidRPr="00002AD1">
              <w:rPr>
                <w:rFonts w:ascii="Palatino Linotype" w:eastAsia="EB Garamond" w:hAnsi="Palatino Linotype" w:cs="EB Garamond"/>
              </w:rPr>
              <w:t>noviembre  de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99BEE" w14:textId="0009F91F" w:rsidR="0013392B" w:rsidRPr="00002AD1" w:rsidRDefault="0013392B" w:rsidP="003956CC">
            <w:pPr>
              <w:widowControl w:val="0"/>
              <w:spacing w:before="4"/>
              <w:ind w:right="59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Publicación de aviso en el Diario Austral de Valdivia</w:t>
            </w:r>
          </w:p>
        </w:tc>
      </w:tr>
      <w:tr w:rsidR="00EF5B82" w:rsidRPr="00002AD1" w14:paraId="26FACF3A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9F12B4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Lunes 07 de </w:t>
            </w:r>
            <w:proofErr w:type="gramStart"/>
            <w:r w:rsidRPr="00002AD1">
              <w:rPr>
                <w:rFonts w:ascii="Palatino Linotype" w:eastAsia="EB Garamond" w:hAnsi="Palatino Linotype" w:cs="EB Garamond"/>
              </w:rPr>
              <w:t>noviembre  de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2022 (desde las 00:00 </w:t>
            </w:r>
            <w:proofErr w:type="spellStart"/>
            <w:r w:rsidRPr="00002AD1">
              <w:rPr>
                <w:rFonts w:ascii="Palatino Linotype" w:eastAsia="EB Garamond" w:hAnsi="Palatino Linotype" w:cs="EB Garamond"/>
              </w:rPr>
              <w:t>hrs</w:t>
            </w:r>
            <w:proofErr w:type="spellEnd"/>
            <w:r w:rsidRPr="00002AD1">
              <w:rPr>
                <w:rFonts w:ascii="Palatino Linotype" w:eastAsia="EB Garamond" w:hAnsi="Palatino Linotype" w:cs="EB Garamond"/>
              </w:rPr>
              <w:t xml:space="preserve">.), hasta el viernes 18 de noviembre  de 2022  (hasta las 13:00 </w:t>
            </w:r>
            <w:proofErr w:type="spellStart"/>
            <w:r w:rsidRPr="00002AD1">
              <w:rPr>
                <w:rFonts w:ascii="Palatino Linotype" w:eastAsia="EB Garamond" w:hAnsi="Palatino Linotype" w:cs="EB Garamond"/>
              </w:rPr>
              <w:t>hrs</w:t>
            </w:r>
            <w:proofErr w:type="spellEnd"/>
            <w:r w:rsidRPr="00002AD1">
              <w:rPr>
                <w:rFonts w:ascii="Palatino Linotype" w:eastAsia="EB Garamond" w:hAnsi="Palatino Linotype" w:cs="EB Garamond"/>
              </w:rPr>
              <w:t>.).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9D54FD" w14:textId="77777777" w:rsidR="00EF5B82" w:rsidRPr="00002AD1" w:rsidRDefault="00EF5B82" w:rsidP="003956CC">
            <w:pPr>
              <w:widowControl w:val="0"/>
              <w:spacing w:before="4"/>
              <w:ind w:right="59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Recepción de antecedentes solo en casilla de correo electrónico </w:t>
            </w:r>
            <w:hyperlink r:id="rId9">
              <w:r w:rsidRPr="00002AD1">
                <w:rPr>
                  <w:rFonts w:ascii="Palatino Linotype" w:eastAsia="EB Garamond" w:hAnsi="Palatino Linotype" w:cs="EB Garamond"/>
                  <w:u w:val="single"/>
                </w:rPr>
                <w:t>concursocientifico@3ta.cl</w:t>
              </w:r>
            </w:hyperlink>
            <w:r w:rsidRPr="00002AD1">
              <w:rPr>
                <w:rFonts w:ascii="Palatino Linotype" w:eastAsia="EB Garamond" w:hAnsi="Palatino Linotype" w:cs="EB Garamond"/>
              </w:rPr>
              <w:t xml:space="preserve"> </w:t>
            </w:r>
          </w:p>
          <w:p w14:paraId="12D24056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Los antecedentes recibidos fuera de horario y día indicado se tendrán por no presentados.</w:t>
            </w:r>
          </w:p>
        </w:tc>
      </w:tr>
      <w:tr w:rsidR="00EF5B82" w:rsidRPr="00002AD1" w14:paraId="60ABD8FE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ECAF72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Martes 22 de noviembre de 2022 al jueves 24 de </w:t>
            </w:r>
            <w:proofErr w:type="gramStart"/>
            <w:r w:rsidRPr="00002AD1">
              <w:rPr>
                <w:rFonts w:ascii="Palatino Linotype" w:eastAsia="EB Garamond" w:hAnsi="Palatino Linotype" w:cs="EB Garamond"/>
              </w:rPr>
              <w:t>noviembre  de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139E46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Etapa I. Evaluación Curricular.</w:t>
            </w:r>
          </w:p>
        </w:tc>
      </w:tr>
      <w:tr w:rsidR="00EF5B82" w:rsidRPr="00002AD1" w14:paraId="6590C0F8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B061E3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Miércoles 30 de noviembre de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82498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Comunicación de nómina de postulantes que pasan a entrevista </w:t>
            </w:r>
            <w:proofErr w:type="spellStart"/>
            <w:r w:rsidRPr="00002AD1">
              <w:rPr>
                <w:rFonts w:ascii="Palatino Linotype" w:eastAsia="EB Garamond" w:hAnsi="Palatino Linotype" w:cs="EB Garamond"/>
              </w:rPr>
              <w:t>psicolaboral</w:t>
            </w:r>
            <w:proofErr w:type="spellEnd"/>
            <w:r w:rsidRPr="00002AD1">
              <w:rPr>
                <w:rFonts w:ascii="Palatino Linotype" w:eastAsia="EB Garamond" w:hAnsi="Palatino Linotype" w:cs="EB Garamond"/>
              </w:rPr>
              <w:t>.</w:t>
            </w:r>
          </w:p>
        </w:tc>
      </w:tr>
      <w:tr w:rsidR="00EF5B82" w:rsidRPr="00002AD1" w14:paraId="37C42111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7DDB4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Lunes 05 de diciembre de 2022 a miércoles 07 de diciembre de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14D02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Etapa II. Entrevista </w:t>
            </w:r>
            <w:proofErr w:type="spellStart"/>
            <w:r w:rsidRPr="00002AD1">
              <w:rPr>
                <w:rFonts w:ascii="Palatino Linotype" w:eastAsia="EB Garamond" w:hAnsi="Palatino Linotype" w:cs="EB Garamond"/>
              </w:rPr>
              <w:t>psicolaboral</w:t>
            </w:r>
            <w:proofErr w:type="spellEnd"/>
          </w:p>
        </w:tc>
      </w:tr>
      <w:tr w:rsidR="00EF5B82" w:rsidRPr="00002AD1" w14:paraId="38246590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54CC2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proofErr w:type="gramStart"/>
            <w:r w:rsidRPr="00002AD1">
              <w:rPr>
                <w:rFonts w:ascii="Palatino Linotype" w:eastAsia="EB Garamond" w:hAnsi="Palatino Linotype" w:cs="EB Garamond"/>
              </w:rPr>
              <w:t>Lunes  12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de </w:t>
            </w:r>
            <w:r w:rsidRPr="00002AD1">
              <w:rPr>
                <w:rFonts w:ascii="Palatino Linotype" w:eastAsia="EB Garamond" w:hAnsi="Palatino Linotype" w:cs="EB Garamond"/>
                <w:color w:val="434343"/>
              </w:rPr>
              <w:t>diciembre</w:t>
            </w:r>
            <w:r w:rsidRPr="00002AD1">
              <w:rPr>
                <w:rFonts w:ascii="Palatino Linotype" w:eastAsia="EB Garamond" w:hAnsi="Palatino Linotype" w:cs="EB Garamond"/>
              </w:rPr>
              <w:t xml:space="preserve">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CEA888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Comunicación de nómina de postulantes que pasan a entrevista de evaluación de manejo de conocimientos requeridos para el cargo</w:t>
            </w:r>
          </w:p>
        </w:tc>
      </w:tr>
      <w:tr w:rsidR="00EF5B82" w:rsidRPr="00002AD1" w14:paraId="0AE040B4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591E53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proofErr w:type="gramStart"/>
            <w:r w:rsidRPr="00002AD1">
              <w:rPr>
                <w:rFonts w:ascii="Palatino Linotype" w:eastAsia="EB Garamond" w:hAnsi="Palatino Linotype" w:cs="EB Garamond"/>
              </w:rPr>
              <w:t>Miércoles  14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 de </w:t>
            </w:r>
            <w:r w:rsidRPr="00002AD1">
              <w:rPr>
                <w:rFonts w:ascii="Palatino Linotype" w:eastAsia="EB Garamond" w:hAnsi="Palatino Linotype" w:cs="EB Garamond"/>
                <w:color w:val="434343"/>
              </w:rPr>
              <w:t>diciembre</w:t>
            </w:r>
            <w:r w:rsidRPr="00002AD1">
              <w:rPr>
                <w:rFonts w:ascii="Palatino Linotype" w:eastAsia="EB Garamond" w:hAnsi="Palatino Linotype" w:cs="EB Garamond"/>
              </w:rPr>
              <w:t xml:space="preserve">   a  viernes 16 de diciembre   de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D4E43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Etapa III. Entrevista de evaluación de manejo de conocimientos requeridos para el cargo</w:t>
            </w:r>
          </w:p>
        </w:tc>
      </w:tr>
      <w:tr w:rsidR="00EF5B82" w:rsidRPr="00002AD1" w14:paraId="74DB9023" w14:textId="77777777" w:rsidTr="00002AD1">
        <w:trPr>
          <w:trHeight w:val="4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1EDD21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proofErr w:type="gramStart"/>
            <w:r w:rsidRPr="00002AD1">
              <w:rPr>
                <w:rFonts w:ascii="Palatino Linotype" w:eastAsia="EB Garamond" w:hAnsi="Palatino Linotype" w:cs="EB Garamond"/>
              </w:rPr>
              <w:t>Lunes  19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de  diciembre de 2022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62D7B" w14:textId="77777777" w:rsidR="00EF5B82" w:rsidRPr="00002AD1" w:rsidRDefault="00EF5B82" w:rsidP="003956CC">
            <w:pPr>
              <w:ind w:right="176"/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Comunicación de nómina de postulantes que pasan a entrevista personal con el Comité designado por el Tribunal.</w:t>
            </w:r>
          </w:p>
        </w:tc>
      </w:tr>
      <w:tr w:rsidR="00EF5B82" w:rsidRPr="00002AD1" w14:paraId="20F723EB" w14:textId="77777777" w:rsidTr="00002AD1">
        <w:trPr>
          <w:trHeight w:val="720"/>
        </w:trPr>
        <w:tc>
          <w:tcPr>
            <w:tcW w:w="31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35815B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Miércoles 21 de diciembre a viernes 23 de </w:t>
            </w:r>
            <w:proofErr w:type="gramStart"/>
            <w:r w:rsidRPr="00002AD1">
              <w:rPr>
                <w:rFonts w:ascii="Palatino Linotype" w:eastAsia="EB Garamond" w:hAnsi="Palatino Linotype" w:cs="EB Garamond"/>
              </w:rPr>
              <w:t>diciembre  2022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B05699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Etapa IV. Entrevista personal con el Comité designado por el Tribunal.</w:t>
            </w:r>
          </w:p>
        </w:tc>
      </w:tr>
      <w:tr w:rsidR="00EF5B82" w:rsidRPr="00002AD1" w14:paraId="1A210D05" w14:textId="77777777" w:rsidTr="00002AD1">
        <w:trPr>
          <w:trHeight w:val="101"/>
        </w:trPr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29BD6C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 xml:space="preserve">Lunes 26 de diciembre de 2022 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4A3EA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Etapa V. Resolución del Concurso y comunicación a la persona seleccionada.</w:t>
            </w:r>
          </w:p>
        </w:tc>
      </w:tr>
      <w:tr w:rsidR="00EF5B82" w:rsidRPr="00002AD1" w14:paraId="38405479" w14:textId="77777777" w:rsidTr="00002AD1">
        <w:trPr>
          <w:trHeight w:val="99"/>
        </w:trPr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FD3776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Miércoles 28 de diciembre de 2022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4557A7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Aceptación del cargo</w:t>
            </w:r>
          </w:p>
        </w:tc>
      </w:tr>
      <w:tr w:rsidR="00EF5B82" w:rsidRPr="00002AD1" w14:paraId="1CFDE9A7" w14:textId="77777777" w:rsidTr="00002AD1">
        <w:trPr>
          <w:trHeight w:val="99"/>
        </w:trPr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F56AC8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proofErr w:type="gramStart"/>
            <w:r w:rsidRPr="00002AD1">
              <w:rPr>
                <w:rFonts w:ascii="Palatino Linotype" w:eastAsia="EB Garamond" w:hAnsi="Palatino Linotype" w:cs="EB Garamond"/>
              </w:rPr>
              <w:t>Lunes  02</w:t>
            </w:r>
            <w:proofErr w:type="gramEnd"/>
            <w:r w:rsidRPr="00002AD1">
              <w:rPr>
                <w:rFonts w:ascii="Palatino Linotype" w:eastAsia="EB Garamond" w:hAnsi="Palatino Linotype" w:cs="EB Garamond"/>
              </w:rPr>
              <w:t xml:space="preserve">  de enero de 2023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0E3B18" w14:textId="77777777" w:rsidR="00EF5B82" w:rsidRPr="00002AD1" w:rsidRDefault="00EF5B82" w:rsidP="003956CC">
            <w:pPr>
              <w:jc w:val="both"/>
              <w:rPr>
                <w:rFonts w:ascii="Palatino Linotype" w:eastAsia="EB Garamond" w:hAnsi="Palatino Linotype" w:cs="EB Garamond"/>
              </w:rPr>
            </w:pPr>
            <w:r w:rsidRPr="00002AD1">
              <w:rPr>
                <w:rFonts w:ascii="Palatino Linotype" w:eastAsia="EB Garamond" w:hAnsi="Palatino Linotype" w:cs="EB Garamond"/>
              </w:rPr>
              <w:t>Asunción del cargo.</w:t>
            </w:r>
          </w:p>
        </w:tc>
      </w:tr>
    </w:tbl>
    <w:p w14:paraId="53F96EA7" w14:textId="77777777" w:rsidR="00EF5B82" w:rsidRPr="00002AD1" w:rsidRDefault="00EF5B82" w:rsidP="00EF5B82">
      <w:pPr>
        <w:jc w:val="both"/>
        <w:rPr>
          <w:rFonts w:ascii="Palatino Linotype" w:eastAsia="EB Garamond" w:hAnsi="Palatino Linotype" w:cs="EB Garamond"/>
        </w:rPr>
      </w:pPr>
    </w:p>
    <w:p w14:paraId="5D18DD43" w14:textId="1DED3F77" w:rsidR="00EF5B82" w:rsidRPr="00002AD1" w:rsidRDefault="00EF5B82" w:rsidP="004A479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firstLine="2"/>
        <w:rPr>
          <w:rFonts w:ascii="Palatino Linotype" w:eastAsia="EB Garamond" w:hAnsi="Palatino Linotype" w:cs="EB Garamond"/>
        </w:rPr>
      </w:pPr>
    </w:p>
    <w:p w14:paraId="1D28D987" w14:textId="12EA7C77" w:rsidR="00DF3BFE" w:rsidRPr="00002AD1" w:rsidRDefault="00DF3BFE" w:rsidP="00002AD1">
      <w:pPr>
        <w:spacing w:line="276" w:lineRule="auto"/>
        <w:jc w:val="both"/>
        <w:rPr>
          <w:rFonts w:ascii="Palatino Linotype" w:eastAsia="EB Garamond" w:hAnsi="Palatino Linotype" w:cs="EB Garamond"/>
        </w:rPr>
      </w:pPr>
    </w:p>
    <w:p w14:paraId="0967B7DF" w14:textId="73FEBDBE" w:rsidR="00DB5E49" w:rsidRPr="007B46A8" w:rsidRDefault="00DB5E49" w:rsidP="007B46A8">
      <w:pPr>
        <w:spacing w:line="276" w:lineRule="auto"/>
        <w:jc w:val="both"/>
        <w:rPr>
          <w:rFonts w:ascii="Palatino Linotype" w:eastAsia="EB Garamond" w:hAnsi="Palatino Linotype" w:cs="EB Garamond"/>
        </w:rPr>
      </w:pPr>
    </w:p>
    <w:sectPr w:rsidR="00DB5E49" w:rsidRPr="007B46A8" w:rsidSect="00002AD1">
      <w:pgSz w:w="12240" w:h="18720" w:code="14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F774B" w14:textId="77777777" w:rsidR="00300F63" w:rsidRDefault="00300F63" w:rsidP="005B617A">
      <w:r>
        <w:separator/>
      </w:r>
    </w:p>
  </w:endnote>
  <w:endnote w:type="continuationSeparator" w:id="0">
    <w:p w14:paraId="29F758AA" w14:textId="77777777" w:rsidR="00300F63" w:rsidRDefault="00300F63" w:rsidP="005B6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DD1ED" w14:textId="77777777" w:rsidR="00300F63" w:rsidRDefault="00300F63" w:rsidP="005B617A">
      <w:r>
        <w:separator/>
      </w:r>
    </w:p>
  </w:footnote>
  <w:footnote w:type="continuationSeparator" w:id="0">
    <w:p w14:paraId="5AA430BD" w14:textId="77777777" w:rsidR="00300F63" w:rsidRDefault="00300F63" w:rsidP="005B61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33936"/>
    <w:multiLevelType w:val="multilevel"/>
    <w:tmpl w:val="0C3E2C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15F5195"/>
    <w:multiLevelType w:val="multilevel"/>
    <w:tmpl w:val="30DA7FF2"/>
    <w:lvl w:ilvl="0">
      <w:start w:val="1"/>
      <w:numFmt w:val="decimal"/>
      <w:lvlText w:val="%1)"/>
      <w:lvlJc w:val="left"/>
      <w:pPr>
        <w:ind w:left="643" w:hanging="360"/>
      </w:pPr>
      <w:rPr>
        <w:rFonts w:ascii="Palatino Linotype" w:eastAsia="Palatino Linotype" w:hAnsi="Palatino Linotype" w:cs="Palatino Linotype"/>
      </w:rPr>
    </w:lvl>
    <w:lvl w:ilvl="1">
      <w:start w:val="1"/>
      <w:numFmt w:val="bullet"/>
      <w:lvlText w:val="o"/>
      <w:lvlJc w:val="left"/>
      <w:pPr>
        <w:ind w:left="1363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7934121"/>
    <w:multiLevelType w:val="multilevel"/>
    <w:tmpl w:val="C756A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5B11C3"/>
    <w:multiLevelType w:val="hybridMultilevel"/>
    <w:tmpl w:val="34502A88"/>
    <w:lvl w:ilvl="0" w:tplc="04D0E0E2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C43E170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9000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867A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2A6C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7C4E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B4AE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BCED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7A28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432CB"/>
    <w:multiLevelType w:val="multilevel"/>
    <w:tmpl w:val="82B4D76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85789"/>
    <w:multiLevelType w:val="hybridMultilevel"/>
    <w:tmpl w:val="C5C816AC"/>
    <w:lvl w:ilvl="0" w:tplc="1472CF6E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45620F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3A7A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5841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DA7E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2547F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E84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881A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500A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661A0C"/>
    <w:multiLevelType w:val="multilevel"/>
    <w:tmpl w:val="E28463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5A0B06"/>
    <w:multiLevelType w:val="multilevel"/>
    <w:tmpl w:val="140C9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9B432B"/>
    <w:multiLevelType w:val="multilevel"/>
    <w:tmpl w:val="339EB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E13D6"/>
    <w:multiLevelType w:val="multilevel"/>
    <w:tmpl w:val="73B8E850"/>
    <w:lvl w:ilvl="0">
      <w:start w:val="1"/>
      <w:numFmt w:val="decimal"/>
      <w:lvlText w:val="%1)"/>
      <w:lvlJc w:val="left"/>
      <w:pPr>
        <w:ind w:left="720" w:hanging="360"/>
      </w:pPr>
      <w:rPr>
        <w:rFonts w:ascii="Palatino Linotype" w:eastAsia="Palatino Linotype" w:hAnsi="Palatino Linotype" w:cs="Palatino Linotyp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8381EFC"/>
    <w:multiLevelType w:val="multilevel"/>
    <w:tmpl w:val="CA9C3A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2966796A"/>
    <w:multiLevelType w:val="multilevel"/>
    <w:tmpl w:val="492444E6"/>
    <w:lvl w:ilvl="0">
      <w:start w:val="10"/>
      <w:numFmt w:val="bullet"/>
      <w:lvlText w:val="-"/>
      <w:lvlJc w:val="left"/>
      <w:pPr>
        <w:ind w:left="720" w:hanging="360"/>
      </w:pPr>
      <w:rPr>
        <w:rFonts w:ascii="Palatino Linotype" w:eastAsia="Palatino Linotype" w:hAnsi="Palatino Linotype" w:cs="Palatino Linotype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2D13C1A"/>
    <w:multiLevelType w:val="hybridMultilevel"/>
    <w:tmpl w:val="E6A6F5D4"/>
    <w:lvl w:ilvl="0" w:tplc="48041112">
      <w:start w:val="1"/>
      <w:numFmt w:val="decimal"/>
      <w:lvlText w:val="%1."/>
      <w:lvlJc w:val="left"/>
      <w:pPr>
        <w:ind w:left="360" w:hanging="360"/>
      </w:pPr>
      <w:rPr>
        <w:rFonts w:ascii="Palatino Linotype" w:eastAsia="Times New Roman" w:hAnsi="Palatino Linotype" w:cs="Times New Roman"/>
        <w:b w:val="0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3A86F8B"/>
    <w:multiLevelType w:val="multilevel"/>
    <w:tmpl w:val="EACE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8936F7"/>
    <w:multiLevelType w:val="multilevel"/>
    <w:tmpl w:val="E6A27F5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4D790D"/>
    <w:multiLevelType w:val="multilevel"/>
    <w:tmpl w:val="7CD6A566"/>
    <w:lvl w:ilvl="0">
      <w:start w:val="10"/>
      <w:numFmt w:val="bullet"/>
      <w:lvlText w:val="-"/>
      <w:lvlJc w:val="left"/>
      <w:pPr>
        <w:ind w:left="720" w:hanging="360"/>
      </w:pPr>
      <w:rPr>
        <w:rFonts w:ascii="Palatino Linotype" w:eastAsia="Palatino Linotype" w:hAnsi="Palatino Linotype" w:cs="Palatino Linotype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DBC1B48"/>
    <w:multiLevelType w:val="hybridMultilevel"/>
    <w:tmpl w:val="75220F04"/>
    <w:lvl w:ilvl="0" w:tplc="61F8BD6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1E3EF7"/>
    <w:multiLevelType w:val="multilevel"/>
    <w:tmpl w:val="AE06B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B27C76"/>
    <w:multiLevelType w:val="multilevel"/>
    <w:tmpl w:val="0A50F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DD7198"/>
    <w:multiLevelType w:val="multilevel"/>
    <w:tmpl w:val="3F1C7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4711DF"/>
    <w:multiLevelType w:val="multilevel"/>
    <w:tmpl w:val="A26EF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960997"/>
    <w:multiLevelType w:val="multilevel"/>
    <w:tmpl w:val="0838B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6921E5"/>
    <w:multiLevelType w:val="hybridMultilevel"/>
    <w:tmpl w:val="14264032"/>
    <w:lvl w:ilvl="0" w:tplc="30EE7DB2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7B3E7A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9E41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E449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D819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226E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FE8F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243B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6238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6D03509"/>
    <w:multiLevelType w:val="hybridMultilevel"/>
    <w:tmpl w:val="D6CC0BD6"/>
    <w:lvl w:ilvl="0" w:tplc="713ED938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CA6664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91A4F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A47B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9805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9825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303F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2EE1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0906F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0957A58"/>
    <w:multiLevelType w:val="multilevel"/>
    <w:tmpl w:val="A94C7A5A"/>
    <w:lvl w:ilvl="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0AA22E2"/>
    <w:multiLevelType w:val="multilevel"/>
    <w:tmpl w:val="CFE63BB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C374D0"/>
    <w:multiLevelType w:val="hybridMultilevel"/>
    <w:tmpl w:val="EDB259D6"/>
    <w:lvl w:ilvl="0" w:tplc="C4B636F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B8811AD"/>
    <w:multiLevelType w:val="multilevel"/>
    <w:tmpl w:val="81D67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6952BE"/>
    <w:multiLevelType w:val="multilevel"/>
    <w:tmpl w:val="0BD413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D301F28"/>
    <w:multiLevelType w:val="hybridMultilevel"/>
    <w:tmpl w:val="F766A146"/>
    <w:lvl w:ilvl="0" w:tplc="A4B646E4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23D2A3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3027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F667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D426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8429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9A86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2CAC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1296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8B1AC8"/>
    <w:multiLevelType w:val="multilevel"/>
    <w:tmpl w:val="428A3EC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DF15EC"/>
    <w:multiLevelType w:val="multilevel"/>
    <w:tmpl w:val="6BD2F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BE60A8"/>
    <w:multiLevelType w:val="multilevel"/>
    <w:tmpl w:val="B032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8B4D01"/>
    <w:multiLevelType w:val="multilevel"/>
    <w:tmpl w:val="BC62B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EF3FC9"/>
    <w:multiLevelType w:val="multilevel"/>
    <w:tmpl w:val="6F8E2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5492811">
    <w:abstractNumId w:val="26"/>
  </w:num>
  <w:num w:numId="2" w16cid:durableId="204176462">
    <w:abstractNumId w:val="12"/>
  </w:num>
  <w:num w:numId="3" w16cid:durableId="836265582">
    <w:abstractNumId w:val="4"/>
  </w:num>
  <w:num w:numId="4" w16cid:durableId="340940030">
    <w:abstractNumId w:val="0"/>
  </w:num>
  <w:num w:numId="5" w16cid:durableId="558832750">
    <w:abstractNumId w:val="10"/>
  </w:num>
  <w:num w:numId="6" w16cid:durableId="583144555">
    <w:abstractNumId w:val="6"/>
  </w:num>
  <w:num w:numId="7" w16cid:durableId="1651792141">
    <w:abstractNumId w:val="15"/>
  </w:num>
  <w:num w:numId="8" w16cid:durableId="568543577">
    <w:abstractNumId w:val="24"/>
  </w:num>
  <w:num w:numId="9" w16cid:durableId="1791045853">
    <w:abstractNumId w:val="14"/>
  </w:num>
  <w:num w:numId="10" w16cid:durableId="1441143221">
    <w:abstractNumId w:val="1"/>
  </w:num>
  <w:num w:numId="11" w16cid:durableId="175845253">
    <w:abstractNumId w:val="21"/>
  </w:num>
  <w:num w:numId="12" w16cid:durableId="1344087188">
    <w:abstractNumId w:val="33"/>
  </w:num>
  <w:num w:numId="13" w16cid:durableId="1453593258">
    <w:abstractNumId w:val="34"/>
  </w:num>
  <w:num w:numId="14" w16cid:durableId="1296982962">
    <w:abstractNumId w:val="2"/>
  </w:num>
  <w:num w:numId="15" w16cid:durableId="1555461561">
    <w:abstractNumId w:val="8"/>
  </w:num>
  <w:num w:numId="16" w16cid:durableId="1929802060">
    <w:abstractNumId w:val="16"/>
  </w:num>
  <w:num w:numId="17" w16cid:durableId="1450470821">
    <w:abstractNumId w:val="17"/>
    <w:lvlOverride w:ilvl="0">
      <w:lvl w:ilvl="0">
        <w:numFmt w:val="upperRoman"/>
        <w:lvlText w:val="%1."/>
        <w:lvlJc w:val="right"/>
      </w:lvl>
    </w:lvlOverride>
  </w:num>
  <w:num w:numId="18" w16cid:durableId="116529977">
    <w:abstractNumId w:val="31"/>
  </w:num>
  <w:num w:numId="19" w16cid:durableId="541020976">
    <w:abstractNumId w:val="5"/>
  </w:num>
  <w:num w:numId="20" w16cid:durableId="572664003">
    <w:abstractNumId w:val="32"/>
  </w:num>
  <w:num w:numId="21" w16cid:durableId="2118720549">
    <w:abstractNumId w:val="13"/>
  </w:num>
  <w:num w:numId="22" w16cid:durableId="1540901461">
    <w:abstractNumId w:val="7"/>
  </w:num>
  <w:num w:numId="23" w16cid:durableId="1370229741">
    <w:abstractNumId w:val="22"/>
  </w:num>
  <w:num w:numId="24" w16cid:durableId="1150102140">
    <w:abstractNumId w:val="20"/>
  </w:num>
  <w:num w:numId="25" w16cid:durableId="560794968">
    <w:abstractNumId w:val="18"/>
  </w:num>
  <w:num w:numId="26" w16cid:durableId="246111236">
    <w:abstractNumId w:val="29"/>
  </w:num>
  <w:num w:numId="27" w16cid:durableId="1228568861">
    <w:abstractNumId w:val="23"/>
  </w:num>
  <w:num w:numId="28" w16cid:durableId="290863920">
    <w:abstractNumId w:val="27"/>
  </w:num>
  <w:num w:numId="29" w16cid:durableId="1522430331">
    <w:abstractNumId w:val="3"/>
  </w:num>
  <w:num w:numId="30" w16cid:durableId="64686341">
    <w:abstractNumId w:val="19"/>
  </w:num>
  <w:num w:numId="31" w16cid:durableId="937373015">
    <w:abstractNumId w:val="11"/>
  </w:num>
  <w:num w:numId="32" w16cid:durableId="365831235">
    <w:abstractNumId w:val="9"/>
  </w:num>
  <w:num w:numId="33" w16cid:durableId="1662999700">
    <w:abstractNumId w:val="30"/>
  </w:num>
  <w:num w:numId="34" w16cid:durableId="1451245620">
    <w:abstractNumId w:val="28"/>
  </w:num>
  <w:num w:numId="35" w16cid:durableId="1477186583">
    <w:abstractNumId w:val="2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4B5"/>
    <w:rsid w:val="00002AD1"/>
    <w:rsid w:val="000267ED"/>
    <w:rsid w:val="00027AB4"/>
    <w:rsid w:val="00057886"/>
    <w:rsid w:val="00066846"/>
    <w:rsid w:val="00091B43"/>
    <w:rsid w:val="00092454"/>
    <w:rsid w:val="000B5077"/>
    <w:rsid w:val="000D4DAA"/>
    <w:rsid w:val="000E1F76"/>
    <w:rsid w:val="000E63A8"/>
    <w:rsid w:val="000F49C9"/>
    <w:rsid w:val="001054E1"/>
    <w:rsid w:val="001064B2"/>
    <w:rsid w:val="00117945"/>
    <w:rsid w:val="00122FCE"/>
    <w:rsid w:val="0013392B"/>
    <w:rsid w:val="00144374"/>
    <w:rsid w:val="00150B3A"/>
    <w:rsid w:val="0016156E"/>
    <w:rsid w:val="0016697E"/>
    <w:rsid w:val="00167A7C"/>
    <w:rsid w:val="0018407D"/>
    <w:rsid w:val="00185F04"/>
    <w:rsid w:val="00186480"/>
    <w:rsid w:val="00187F08"/>
    <w:rsid w:val="00197819"/>
    <w:rsid w:val="001A1CBB"/>
    <w:rsid w:val="001A1D23"/>
    <w:rsid w:val="001A3189"/>
    <w:rsid w:val="001A431D"/>
    <w:rsid w:val="001B2C71"/>
    <w:rsid w:val="001C46F5"/>
    <w:rsid w:val="001C5CD9"/>
    <w:rsid w:val="001E3160"/>
    <w:rsid w:val="001F62D5"/>
    <w:rsid w:val="00206FA3"/>
    <w:rsid w:val="002262C8"/>
    <w:rsid w:val="002346E1"/>
    <w:rsid w:val="00287000"/>
    <w:rsid w:val="00291E3D"/>
    <w:rsid w:val="002B06A0"/>
    <w:rsid w:val="002D6E2C"/>
    <w:rsid w:val="002D7645"/>
    <w:rsid w:val="002E28F8"/>
    <w:rsid w:val="002E760E"/>
    <w:rsid w:val="002F09B7"/>
    <w:rsid w:val="00300F63"/>
    <w:rsid w:val="0031176D"/>
    <w:rsid w:val="00312C4D"/>
    <w:rsid w:val="0033090C"/>
    <w:rsid w:val="0034754E"/>
    <w:rsid w:val="00360165"/>
    <w:rsid w:val="003609E2"/>
    <w:rsid w:val="0036441F"/>
    <w:rsid w:val="00364E4A"/>
    <w:rsid w:val="00381AEF"/>
    <w:rsid w:val="00393262"/>
    <w:rsid w:val="00394A62"/>
    <w:rsid w:val="003A1577"/>
    <w:rsid w:val="003B07A7"/>
    <w:rsid w:val="003B5751"/>
    <w:rsid w:val="003C2B00"/>
    <w:rsid w:val="003C5847"/>
    <w:rsid w:val="003F2A70"/>
    <w:rsid w:val="004012DE"/>
    <w:rsid w:val="00405F4E"/>
    <w:rsid w:val="004139AC"/>
    <w:rsid w:val="00414E2F"/>
    <w:rsid w:val="0041656E"/>
    <w:rsid w:val="00427A7D"/>
    <w:rsid w:val="004313DD"/>
    <w:rsid w:val="004529F9"/>
    <w:rsid w:val="00452A94"/>
    <w:rsid w:val="004574DD"/>
    <w:rsid w:val="00461156"/>
    <w:rsid w:val="00470D65"/>
    <w:rsid w:val="00474A51"/>
    <w:rsid w:val="00477B9A"/>
    <w:rsid w:val="004A4794"/>
    <w:rsid w:val="004A60B6"/>
    <w:rsid w:val="004B0545"/>
    <w:rsid w:val="004C0DE4"/>
    <w:rsid w:val="004C4357"/>
    <w:rsid w:val="004D6D87"/>
    <w:rsid w:val="004F75DE"/>
    <w:rsid w:val="00506F12"/>
    <w:rsid w:val="00516691"/>
    <w:rsid w:val="00516918"/>
    <w:rsid w:val="00520DC5"/>
    <w:rsid w:val="005369AE"/>
    <w:rsid w:val="00563D55"/>
    <w:rsid w:val="00573352"/>
    <w:rsid w:val="00574D9F"/>
    <w:rsid w:val="00581527"/>
    <w:rsid w:val="00581AC5"/>
    <w:rsid w:val="00584B0C"/>
    <w:rsid w:val="00585EB2"/>
    <w:rsid w:val="00591AA8"/>
    <w:rsid w:val="00594D38"/>
    <w:rsid w:val="00595B99"/>
    <w:rsid w:val="005A01FD"/>
    <w:rsid w:val="005B0B4C"/>
    <w:rsid w:val="005B2742"/>
    <w:rsid w:val="005B617A"/>
    <w:rsid w:val="005B7C6A"/>
    <w:rsid w:val="005C5EEE"/>
    <w:rsid w:val="005D0512"/>
    <w:rsid w:val="005E0061"/>
    <w:rsid w:val="005E01F7"/>
    <w:rsid w:val="005E2E86"/>
    <w:rsid w:val="0060280C"/>
    <w:rsid w:val="00603C48"/>
    <w:rsid w:val="00607286"/>
    <w:rsid w:val="00607296"/>
    <w:rsid w:val="006075F1"/>
    <w:rsid w:val="00607BEE"/>
    <w:rsid w:val="00623DFF"/>
    <w:rsid w:val="00625347"/>
    <w:rsid w:val="006301D9"/>
    <w:rsid w:val="00630E0D"/>
    <w:rsid w:val="00631D82"/>
    <w:rsid w:val="006430D1"/>
    <w:rsid w:val="00646693"/>
    <w:rsid w:val="006468BF"/>
    <w:rsid w:val="006500CE"/>
    <w:rsid w:val="006903B3"/>
    <w:rsid w:val="0069349E"/>
    <w:rsid w:val="006A155A"/>
    <w:rsid w:val="006A2B6E"/>
    <w:rsid w:val="006A45BD"/>
    <w:rsid w:val="006D750C"/>
    <w:rsid w:val="006E5C7B"/>
    <w:rsid w:val="00707B98"/>
    <w:rsid w:val="00710A48"/>
    <w:rsid w:val="0071127F"/>
    <w:rsid w:val="0071164E"/>
    <w:rsid w:val="007172E0"/>
    <w:rsid w:val="00721A52"/>
    <w:rsid w:val="00722555"/>
    <w:rsid w:val="007231EB"/>
    <w:rsid w:val="007236A6"/>
    <w:rsid w:val="00724722"/>
    <w:rsid w:val="007329E8"/>
    <w:rsid w:val="00737923"/>
    <w:rsid w:val="0074646A"/>
    <w:rsid w:val="00752196"/>
    <w:rsid w:val="00752DF0"/>
    <w:rsid w:val="007703A0"/>
    <w:rsid w:val="0077309C"/>
    <w:rsid w:val="0077475A"/>
    <w:rsid w:val="00774D5F"/>
    <w:rsid w:val="00787A51"/>
    <w:rsid w:val="00795D0A"/>
    <w:rsid w:val="007A5DEF"/>
    <w:rsid w:val="007B0370"/>
    <w:rsid w:val="007B0D15"/>
    <w:rsid w:val="007B35F9"/>
    <w:rsid w:val="007B46A8"/>
    <w:rsid w:val="007B5042"/>
    <w:rsid w:val="007B5D04"/>
    <w:rsid w:val="007D020A"/>
    <w:rsid w:val="007D6377"/>
    <w:rsid w:val="00817C8E"/>
    <w:rsid w:val="00823397"/>
    <w:rsid w:val="00827A0D"/>
    <w:rsid w:val="008312FD"/>
    <w:rsid w:val="00834113"/>
    <w:rsid w:val="008478AF"/>
    <w:rsid w:val="00853397"/>
    <w:rsid w:val="00857F08"/>
    <w:rsid w:val="0086571E"/>
    <w:rsid w:val="00880C1A"/>
    <w:rsid w:val="008909E5"/>
    <w:rsid w:val="00892FEE"/>
    <w:rsid w:val="008C7C85"/>
    <w:rsid w:val="008E081D"/>
    <w:rsid w:val="008E31B1"/>
    <w:rsid w:val="008F7B2F"/>
    <w:rsid w:val="0090223D"/>
    <w:rsid w:val="00904020"/>
    <w:rsid w:val="0091264A"/>
    <w:rsid w:val="009202B9"/>
    <w:rsid w:val="00923010"/>
    <w:rsid w:val="00960DB9"/>
    <w:rsid w:val="00967FE7"/>
    <w:rsid w:val="00970304"/>
    <w:rsid w:val="009825A4"/>
    <w:rsid w:val="00983CC7"/>
    <w:rsid w:val="00987DD0"/>
    <w:rsid w:val="00997CB1"/>
    <w:rsid w:val="009A38CF"/>
    <w:rsid w:val="009B3E7D"/>
    <w:rsid w:val="009B425A"/>
    <w:rsid w:val="009C14B5"/>
    <w:rsid w:val="009D0AFD"/>
    <w:rsid w:val="009E114B"/>
    <w:rsid w:val="009E65F4"/>
    <w:rsid w:val="009F53EA"/>
    <w:rsid w:val="00A00BC6"/>
    <w:rsid w:val="00A042E0"/>
    <w:rsid w:val="00A13EBB"/>
    <w:rsid w:val="00A17A57"/>
    <w:rsid w:val="00A3101E"/>
    <w:rsid w:val="00A317D5"/>
    <w:rsid w:val="00A364E8"/>
    <w:rsid w:val="00A54DED"/>
    <w:rsid w:val="00A5610D"/>
    <w:rsid w:val="00A676B1"/>
    <w:rsid w:val="00A72061"/>
    <w:rsid w:val="00A72D84"/>
    <w:rsid w:val="00A74AA1"/>
    <w:rsid w:val="00A75DFE"/>
    <w:rsid w:val="00A776C9"/>
    <w:rsid w:val="00A92207"/>
    <w:rsid w:val="00A924C0"/>
    <w:rsid w:val="00A942C2"/>
    <w:rsid w:val="00AA7B1A"/>
    <w:rsid w:val="00AC296C"/>
    <w:rsid w:val="00AC7C27"/>
    <w:rsid w:val="00AD3356"/>
    <w:rsid w:val="00AE37DD"/>
    <w:rsid w:val="00AF1A0D"/>
    <w:rsid w:val="00B01DCB"/>
    <w:rsid w:val="00B03E18"/>
    <w:rsid w:val="00B20639"/>
    <w:rsid w:val="00B2239D"/>
    <w:rsid w:val="00B6176C"/>
    <w:rsid w:val="00B619C5"/>
    <w:rsid w:val="00B63902"/>
    <w:rsid w:val="00B72780"/>
    <w:rsid w:val="00B84A65"/>
    <w:rsid w:val="00B8591B"/>
    <w:rsid w:val="00BB15D3"/>
    <w:rsid w:val="00BB6A60"/>
    <w:rsid w:val="00BF4944"/>
    <w:rsid w:val="00BF5C25"/>
    <w:rsid w:val="00C151C3"/>
    <w:rsid w:val="00C4187B"/>
    <w:rsid w:val="00C55483"/>
    <w:rsid w:val="00C60656"/>
    <w:rsid w:val="00C60B00"/>
    <w:rsid w:val="00C628CE"/>
    <w:rsid w:val="00C674F1"/>
    <w:rsid w:val="00C71840"/>
    <w:rsid w:val="00C758DE"/>
    <w:rsid w:val="00C82400"/>
    <w:rsid w:val="00C85873"/>
    <w:rsid w:val="00C915CC"/>
    <w:rsid w:val="00C97F6B"/>
    <w:rsid w:val="00CB0A74"/>
    <w:rsid w:val="00CB5BD0"/>
    <w:rsid w:val="00CC26CE"/>
    <w:rsid w:val="00CD1D41"/>
    <w:rsid w:val="00CD55B6"/>
    <w:rsid w:val="00CF30BD"/>
    <w:rsid w:val="00D075F8"/>
    <w:rsid w:val="00D13B1F"/>
    <w:rsid w:val="00D147A4"/>
    <w:rsid w:val="00D270E9"/>
    <w:rsid w:val="00D32EF8"/>
    <w:rsid w:val="00D51167"/>
    <w:rsid w:val="00D52692"/>
    <w:rsid w:val="00D53B4C"/>
    <w:rsid w:val="00D56A93"/>
    <w:rsid w:val="00D57FE3"/>
    <w:rsid w:val="00D63E7A"/>
    <w:rsid w:val="00D736C0"/>
    <w:rsid w:val="00D77F08"/>
    <w:rsid w:val="00D80900"/>
    <w:rsid w:val="00D86FD0"/>
    <w:rsid w:val="00D93C15"/>
    <w:rsid w:val="00DA2963"/>
    <w:rsid w:val="00DA7622"/>
    <w:rsid w:val="00DB5E49"/>
    <w:rsid w:val="00DC0D2F"/>
    <w:rsid w:val="00DE0E59"/>
    <w:rsid w:val="00DE4D8D"/>
    <w:rsid w:val="00DE5861"/>
    <w:rsid w:val="00DF3BFE"/>
    <w:rsid w:val="00DF6CAE"/>
    <w:rsid w:val="00E100AC"/>
    <w:rsid w:val="00E24B94"/>
    <w:rsid w:val="00E35CB5"/>
    <w:rsid w:val="00E365C2"/>
    <w:rsid w:val="00E44F5C"/>
    <w:rsid w:val="00E560F5"/>
    <w:rsid w:val="00E64DAC"/>
    <w:rsid w:val="00E81D5D"/>
    <w:rsid w:val="00E84E7C"/>
    <w:rsid w:val="00E86184"/>
    <w:rsid w:val="00E91DD5"/>
    <w:rsid w:val="00EB5775"/>
    <w:rsid w:val="00EB7CB9"/>
    <w:rsid w:val="00ED2B8E"/>
    <w:rsid w:val="00ED61DA"/>
    <w:rsid w:val="00EE748B"/>
    <w:rsid w:val="00EF5B82"/>
    <w:rsid w:val="00EF5E34"/>
    <w:rsid w:val="00F00CEF"/>
    <w:rsid w:val="00F46382"/>
    <w:rsid w:val="00F86D5F"/>
    <w:rsid w:val="00F91500"/>
    <w:rsid w:val="00F94A5B"/>
    <w:rsid w:val="00FA7DB1"/>
    <w:rsid w:val="00FC0012"/>
    <w:rsid w:val="00FC4AC5"/>
    <w:rsid w:val="00FD0AC1"/>
    <w:rsid w:val="00FD11F2"/>
    <w:rsid w:val="00FD5706"/>
    <w:rsid w:val="00FE0589"/>
    <w:rsid w:val="00FE4013"/>
    <w:rsid w:val="00FE56B9"/>
    <w:rsid w:val="00FE5967"/>
    <w:rsid w:val="00FE5D80"/>
    <w:rsid w:val="00FE6D81"/>
    <w:rsid w:val="00FF0E5E"/>
    <w:rsid w:val="00FF3EA8"/>
    <w:rsid w:val="00FF70C5"/>
    <w:rsid w:val="00FF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FEF14"/>
  <w15:docId w15:val="{6EE342C5-8569-4998-912E-C648D2482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C14B5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042E0"/>
    <w:pPr>
      <w:widowControl w:val="0"/>
      <w:autoSpaceDE w:val="0"/>
      <w:autoSpaceDN w:val="0"/>
    </w:pPr>
    <w:rPr>
      <w:rFonts w:ascii="Palatino Linotype" w:eastAsia="Palatino Linotype" w:hAnsi="Palatino Linotype" w:cs="Palatino Linotype"/>
      <w:lang w:val="en-US"/>
    </w:rPr>
  </w:style>
  <w:style w:type="table" w:customStyle="1" w:styleId="TableNormal">
    <w:name w:val="Table Normal"/>
    <w:uiPriority w:val="2"/>
    <w:semiHidden/>
    <w:unhideWhenUsed/>
    <w:qFormat/>
    <w:rsid w:val="00A042E0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87A51"/>
    <w:pPr>
      <w:widowControl w:val="0"/>
      <w:ind w:left="218"/>
    </w:pPr>
    <w:rPr>
      <w:rFonts w:ascii="Palatino Linotype" w:eastAsia="Palatino Linotype" w:hAnsi="Palatino Linotype" w:cs="Palatino Linotype"/>
      <w:sz w:val="24"/>
      <w:szCs w:val="24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87A51"/>
    <w:rPr>
      <w:rFonts w:ascii="Palatino Linotype" w:eastAsia="Palatino Linotype" w:hAnsi="Palatino Linotype" w:cs="Palatino Linotype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787A5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3411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4113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0F49C9"/>
    <w:rPr>
      <w:rFonts w:eastAsiaTheme="minorEastAsia"/>
      <w:lang w:val="es-CL" w:eastAsia="es-C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A364E8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364E8"/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364E8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364E8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364E8"/>
    <w:rPr>
      <w:b/>
      <w:bCs/>
      <w:sz w:val="20"/>
      <w:szCs w:val="20"/>
    </w:rPr>
  </w:style>
  <w:style w:type="character" w:customStyle="1" w:styleId="m-1267779067009836039gmail-il">
    <w:name w:val="m_-1267779067009836039gmail-il"/>
    <w:basedOn w:val="Fuentedeprrafopredeter"/>
    <w:rsid w:val="00983CC7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B50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s-CL" w:eastAsia="es-C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B5042"/>
    <w:rPr>
      <w:rFonts w:ascii="Courier New" w:eastAsia="Times New Roman" w:hAnsi="Courier New" w:cs="Courier New"/>
      <w:sz w:val="20"/>
      <w:szCs w:val="20"/>
      <w:lang w:val="es-CL" w:eastAsia="es-CL"/>
    </w:rPr>
  </w:style>
  <w:style w:type="character" w:styleId="Mencinsinresolver">
    <w:name w:val="Unresolved Mention"/>
    <w:basedOn w:val="Fuentedeprrafopredeter"/>
    <w:uiPriority w:val="99"/>
    <w:semiHidden/>
    <w:unhideWhenUsed/>
    <w:rsid w:val="00C915CC"/>
    <w:rPr>
      <w:color w:val="605E5C"/>
      <w:shd w:val="clear" w:color="auto" w:fill="E1DFDD"/>
    </w:rPr>
  </w:style>
  <w:style w:type="paragraph" w:styleId="Ttulo">
    <w:name w:val="Title"/>
    <w:basedOn w:val="Normal"/>
    <w:link w:val="TtuloCar"/>
    <w:uiPriority w:val="10"/>
    <w:qFormat/>
    <w:rsid w:val="00405F4E"/>
    <w:pPr>
      <w:widowControl w:val="0"/>
    </w:pPr>
    <w:rPr>
      <w:rFonts w:ascii="Times New Roman" w:eastAsia="Times New Roman" w:hAnsi="Times New Roman" w:cs="Times New Roman"/>
      <w:lang w:val="es-CL" w:eastAsia="es-CL"/>
    </w:rPr>
  </w:style>
  <w:style w:type="character" w:customStyle="1" w:styleId="TtuloCar">
    <w:name w:val="Título Car"/>
    <w:basedOn w:val="Fuentedeprrafopredeter"/>
    <w:link w:val="Ttulo"/>
    <w:uiPriority w:val="10"/>
    <w:rsid w:val="00405F4E"/>
    <w:rPr>
      <w:rFonts w:ascii="Times New Roman" w:eastAsia="Times New Roman" w:hAnsi="Times New Roman" w:cs="Times New Roman"/>
      <w:lang w:val="es-CL" w:eastAsia="es-CL"/>
    </w:rPr>
  </w:style>
  <w:style w:type="paragraph" w:styleId="NormalWeb">
    <w:name w:val="Normal (Web)"/>
    <w:basedOn w:val="Normal"/>
    <w:uiPriority w:val="99"/>
    <w:unhideWhenUsed/>
    <w:rsid w:val="00817C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paragraph" w:customStyle="1" w:styleId="Default">
    <w:name w:val="Default"/>
    <w:rsid w:val="007B46A8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41">
          <w:marLeft w:val="-5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0351">
          <w:marLeft w:val="-53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336">
          <w:marLeft w:val="-53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5438">
          <w:marLeft w:val="-5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6336">
          <w:marLeft w:val="-53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oncursocientifico@3ta.c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252A2-21C3-4F24-A472-0068AA466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Comision Nacional del Medio Ambiente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Sibel Villalobos Volpi</dc:creator>
  <cp:lastModifiedBy>Romina Ross</cp:lastModifiedBy>
  <cp:revision>2</cp:revision>
  <cp:lastPrinted>2022-11-07T16:41:00Z</cp:lastPrinted>
  <dcterms:created xsi:type="dcterms:W3CDTF">2022-11-07T16:42:00Z</dcterms:created>
  <dcterms:modified xsi:type="dcterms:W3CDTF">2022-11-07T16:42:00Z</dcterms:modified>
</cp:coreProperties>
</file>