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7106" w:rsidRDefault="007033E8" w:rsidP="007033E8">
      <w:pPr>
        <w:ind w:firstLine="708"/>
        <w:jc w:val="both"/>
        <w:rPr>
          <w:rFonts w:ascii="Montserrat Light" w:hAnsi="Montserrat Light"/>
          <w:sz w:val="20"/>
          <w:szCs w:val="20"/>
        </w:rPr>
      </w:pPr>
      <w:r w:rsidRPr="007033E8">
        <w:rPr>
          <w:rFonts w:ascii="Montserrat Light" w:hAnsi="Montserrat Light"/>
          <w:sz w:val="20"/>
          <w:szCs w:val="20"/>
        </w:rPr>
        <w:t xml:space="preserve">Estimada comisión organizadora, les escribo con la finalidad de manifestar mi interés en participar de la </w:t>
      </w:r>
      <w:r w:rsidRPr="003A20C0">
        <w:rPr>
          <w:rFonts w:ascii="Montserrat Light" w:hAnsi="Montserrat Light"/>
          <w:b/>
          <w:sz w:val="20"/>
          <w:szCs w:val="20"/>
        </w:rPr>
        <w:t xml:space="preserve">IV Conferencia Internacional del Tercer Tribunal Ambiental: “El rol de la ciencia en la resolución de conflictos ambientales: una aproximación </w:t>
      </w:r>
      <w:proofErr w:type="spellStart"/>
      <w:r w:rsidRPr="003A20C0">
        <w:rPr>
          <w:rFonts w:ascii="Montserrat Light" w:hAnsi="Montserrat Light"/>
          <w:b/>
          <w:sz w:val="20"/>
          <w:szCs w:val="20"/>
        </w:rPr>
        <w:t>transdisciplinaria</w:t>
      </w:r>
      <w:proofErr w:type="spellEnd"/>
      <w:r w:rsidRPr="007033E8">
        <w:rPr>
          <w:rFonts w:ascii="Montserrat Light" w:hAnsi="Montserrat Light"/>
          <w:sz w:val="20"/>
          <w:szCs w:val="20"/>
        </w:rPr>
        <w:t>”, que se desarrollará en la ciudad de Puerto Varas, Región de Los Lagos, los días 7 y 8 de noviembre de 2019., lo anterior en consideración a que actualmente me dedico exclusivamente al Derecho Ambiental debido a mi profesión y poder asistir a dicho evento me ayudaría de sobremanera a seguir desarrollándome en esta área.</w:t>
      </w:r>
    </w:p>
    <w:p w:rsidR="003A20C0" w:rsidRPr="007033E8" w:rsidRDefault="003A20C0" w:rsidP="007033E8">
      <w:pPr>
        <w:ind w:firstLine="708"/>
        <w:jc w:val="both"/>
        <w:rPr>
          <w:rFonts w:ascii="Montserrat Light" w:hAnsi="Montserrat Light"/>
          <w:sz w:val="20"/>
          <w:szCs w:val="20"/>
          <w:lang w:val="es-ES"/>
        </w:rPr>
      </w:pPr>
      <w:r>
        <w:rPr>
          <w:rFonts w:ascii="Montserrat Light" w:hAnsi="Montserrat Light"/>
          <w:sz w:val="20"/>
          <w:szCs w:val="20"/>
        </w:rPr>
        <w:t xml:space="preserve">Saludos cordiales. </w:t>
      </w:r>
      <w:bookmarkStart w:id="0" w:name="_GoBack"/>
      <w:bookmarkEnd w:id="0"/>
    </w:p>
    <w:sectPr w:rsidR="003A20C0" w:rsidRPr="007033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Light">
    <w:panose1 w:val="00000400000000000000"/>
    <w:charset w:val="00"/>
    <w:family w:val="auto"/>
    <w:pitch w:val="variable"/>
    <w:sig w:usb0="20000007" w:usb1="00000001" w:usb2="00000000" w:usb3="00000000" w:csb0="0000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D43"/>
    <w:rsid w:val="0038186F"/>
    <w:rsid w:val="003A20C0"/>
    <w:rsid w:val="007033E8"/>
    <w:rsid w:val="00716AD8"/>
    <w:rsid w:val="00A87106"/>
    <w:rsid w:val="00F26D43"/>
    <w:rsid w:val="00F8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686EF"/>
  <w15:chartTrackingRefBased/>
  <w15:docId w15:val="{1E016EED-8A49-43DE-9F43-35326F115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Tejo Jara, Guillermo Misael</dc:creator>
  <cp:keywords/>
  <dc:description/>
  <cp:lastModifiedBy>Tejo Jara, Guillermo Misael</cp:lastModifiedBy>
  <cp:revision>2</cp:revision>
  <dcterms:created xsi:type="dcterms:W3CDTF">2019-09-03T21:21:00Z</dcterms:created>
  <dcterms:modified xsi:type="dcterms:W3CDTF">2019-09-03T21:21:00Z</dcterms:modified>
</cp:coreProperties>
</file>